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83BD" w14:textId="77777777" w:rsidR="00274D5A" w:rsidRDefault="00274D5A" w:rsidP="00313D5C">
      <w:pPr>
        <w:ind w:right="240"/>
        <w:jc w:val="right"/>
        <w:rPr>
          <w:rFonts w:hAnsi="HG丸ｺﾞｼｯｸM-PRO" w:cstheme="minorBidi"/>
          <w:color w:val="000000" w:themeColor="text1"/>
          <w:kern w:val="24"/>
        </w:rPr>
      </w:pPr>
      <w:r w:rsidRPr="00274D5A">
        <w:rPr>
          <w:rFonts w:hAnsi="HG丸ｺﾞｼｯｸM-PRO" w:cstheme="minorBidi" w:hint="eastAsia"/>
          <w:color w:val="000000" w:themeColor="text1"/>
          <w:kern w:val="24"/>
        </w:rPr>
        <w:t>島根県立中央病院　臨床教育・研修支援センター</w:t>
      </w:r>
      <w:r>
        <w:rPr>
          <w:rFonts w:hAnsi="HG丸ｺﾞｼｯｸM-PRO" w:cstheme="minorBidi" w:hint="eastAsia"/>
          <w:color w:val="000000" w:themeColor="text1"/>
          <w:kern w:val="24"/>
        </w:rPr>
        <w:t xml:space="preserve">　宛</w:t>
      </w:r>
    </w:p>
    <w:p w14:paraId="722FB8A2" w14:textId="77777777" w:rsidR="0045436E" w:rsidRPr="0045436E" w:rsidRDefault="0045436E" w:rsidP="00274D5A">
      <w:pPr>
        <w:jc w:val="right"/>
        <w:rPr>
          <w:rFonts w:hAnsi="HG丸ｺﾞｼｯｸM-PRO"/>
        </w:rPr>
      </w:pPr>
      <w:r w:rsidRPr="0045436E">
        <w:rPr>
          <w:rFonts w:hAnsi="HG丸ｺﾞｼｯｸM-PRO" w:cstheme="minorBidi" w:hint="eastAsia"/>
          <w:color w:val="000000" w:themeColor="text1"/>
          <w:kern w:val="24"/>
        </w:rPr>
        <w:t>ｆａｘ：0853-30-6437</w:t>
      </w:r>
    </w:p>
    <w:p w14:paraId="2BCB09ED" w14:textId="77777777" w:rsidR="0045436E" w:rsidRPr="0045436E" w:rsidRDefault="0045436E" w:rsidP="0045436E">
      <w:pPr>
        <w:jc w:val="right"/>
        <w:rPr>
          <w:rFonts w:hAnsi="HG丸ｺﾞｼｯｸM-PRO"/>
        </w:rPr>
      </w:pPr>
      <w:r w:rsidRPr="0045436E">
        <w:rPr>
          <w:rFonts w:hAnsi="HG丸ｺﾞｼｯｸM-PRO" w:cstheme="minorBidi" w:hint="eastAsia"/>
          <w:color w:val="000000" w:themeColor="text1"/>
          <w:kern w:val="24"/>
        </w:rPr>
        <w:t>mail：</w:t>
      </w:r>
      <w:hyperlink r:id="rId8" w:history="1">
        <w:r w:rsidRPr="0045436E">
          <w:rPr>
            <w:rStyle w:val="aa"/>
            <w:rFonts w:hAnsi="HG丸ｺﾞｼｯｸM-PRO" w:cstheme="minorBidi" w:hint="eastAsia"/>
            <w:color w:val="000000" w:themeColor="text1"/>
            <w:kern w:val="24"/>
          </w:rPr>
          <w:t>kenshuc@spch.izumo.shimane.jp</w:t>
        </w:r>
      </w:hyperlink>
    </w:p>
    <w:p w14:paraId="2748924E" w14:textId="77777777" w:rsidR="0045436E" w:rsidRPr="0045436E" w:rsidRDefault="0045436E" w:rsidP="0045436E">
      <w:pPr>
        <w:jc w:val="center"/>
        <w:rPr>
          <w:szCs w:val="21"/>
        </w:rPr>
      </w:pPr>
    </w:p>
    <w:p w14:paraId="26217F92" w14:textId="39EB8DC7" w:rsidR="0045436E" w:rsidRDefault="0045436E" w:rsidP="00CA58A7">
      <w:pPr>
        <w:jc w:val="center"/>
        <w:rPr>
          <w:sz w:val="36"/>
          <w:szCs w:val="28"/>
        </w:rPr>
      </w:pPr>
      <w:r>
        <w:rPr>
          <w:rFonts w:hint="eastAsia"/>
          <w:sz w:val="36"/>
          <w:szCs w:val="28"/>
        </w:rPr>
        <w:t>令和</w:t>
      </w:r>
      <w:r w:rsidR="00CA58A7">
        <w:rPr>
          <w:rFonts w:hint="eastAsia"/>
          <w:sz w:val="36"/>
          <w:szCs w:val="28"/>
        </w:rPr>
        <w:t>７</w:t>
      </w:r>
      <w:r>
        <w:rPr>
          <w:rFonts w:hint="eastAsia"/>
          <w:sz w:val="36"/>
          <w:szCs w:val="28"/>
        </w:rPr>
        <w:t>年度 第</w:t>
      </w:r>
      <w:r w:rsidR="00F25E42">
        <w:rPr>
          <w:rFonts w:hint="eastAsia"/>
          <w:sz w:val="36"/>
          <w:szCs w:val="28"/>
        </w:rPr>
        <w:t>２</w:t>
      </w:r>
      <w:r>
        <w:rPr>
          <w:rFonts w:hint="eastAsia"/>
          <w:sz w:val="36"/>
          <w:szCs w:val="28"/>
        </w:rPr>
        <w:t xml:space="preserve">回 </w:t>
      </w:r>
    </w:p>
    <w:p w14:paraId="6E27D795" w14:textId="77777777" w:rsidR="009564EB" w:rsidRPr="0045436E" w:rsidRDefault="009564EB" w:rsidP="0045436E">
      <w:pPr>
        <w:jc w:val="center"/>
        <w:rPr>
          <w:sz w:val="36"/>
          <w:szCs w:val="28"/>
        </w:rPr>
      </w:pPr>
      <w:r w:rsidRPr="0045436E">
        <w:rPr>
          <w:rFonts w:hint="eastAsia"/>
          <w:sz w:val="36"/>
          <w:szCs w:val="28"/>
        </w:rPr>
        <w:t>島根県立中央病院</w:t>
      </w:r>
      <w:r w:rsidR="0045436E" w:rsidRPr="0045436E">
        <w:rPr>
          <w:rFonts w:hint="eastAsia"/>
          <w:sz w:val="36"/>
          <w:szCs w:val="28"/>
        </w:rPr>
        <w:t>説明会</w:t>
      </w:r>
      <w:r w:rsidRPr="0045436E">
        <w:rPr>
          <w:rFonts w:hint="eastAsia"/>
          <w:sz w:val="36"/>
          <w:szCs w:val="28"/>
        </w:rPr>
        <w:t>申込書</w:t>
      </w:r>
    </w:p>
    <w:p w14:paraId="09865D47" w14:textId="77777777" w:rsidR="009564EB" w:rsidRDefault="009564EB"/>
    <w:p w14:paraId="02B520DF" w14:textId="304A7404" w:rsidR="009A17A2" w:rsidRDefault="009A17A2" w:rsidP="003327C0">
      <w:pPr>
        <w:ind w:right="240"/>
        <w:jc w:val="right"/>
      </w:pPr>
      <w:r>
        <w:rPr>
          <w:rFonts w:hint="eastAsia"/>
        </w:rPr>
        <w:t xml:space="preserve">申込日　</w:t>
      </w:r>
      <w:r w:rsidR="0045436E">
        <w:rPr>
          <w:rFonts w:hint="eastAsia"/>
        </w:rPr>
        <w:t>令和</w:t>
      </w:r>
      <w:r>
        <w:rPr>
          <w:rFonts w:hint="eastAsia"/>
        </w:rPr>
        <w:t xml:space="preserve">　</w:t>
      </w:r>
      <w:r w:rsidR="00F25E42">
        <w:rPr>
          <w:rFonts w:hint="eastAsia"/>
        </w:rPr>
        <w:t xml:space="preserve">　</w:t>
      </w:r>
      <w:r>
        <w:rPr>
          <w:rFonts w:hint="eastAsia"/>
        </w:rPr>
        <w:t>年　　　月　　　日</w:t>
      </w:r>
    </w:p>
    <w:tbl>
      <w:tblPr>
        <w:tblW w:w="8113"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34"/>
        <w:gridCol w:w="6379"/>
      </w:tblGrid>
      <w:tr w:rsidR="009564EB" w14:paraId="542E5D92" w14:textId="77777777" w:rsidTr="003327C0">
        <w:trPr>
          <w:trHeight w:val="522"/>
        </w:trPr>
        <w:tc>
          <w:tcPr>
            <w:tcW w:w="1734" w:type="dxa"/>
            <w:tcBorders>
              <w:bottom w:val="dashSmallGap" w:sz="4" w:space="0" w:color="auto"/>
            </w:tcBorders>
            <w:vAlign w:val="center"/>
          </w:tcPr>
          <w:p w14:paraId="79BAC7B3" w14:textId="77777777" w:rsidR="009564EB" w:rsidRDefault="009564EB">
            <w:pPr>
              <w:jc w:val="distribute"/>
            </w:pPr>
            <w:r>
              <w:rPr>
                <w:rFonts w:hint="eastAsia"/>
              </w:rPr>
              <w:t>ふりがな</w:t>
            </w:r>
          </w:p>
        </w:tc>
        <w:tc>
          <w:tcPr>
            <w:tcW w:w="6379" w:type="dxa"/>
            <w:tcBorders>
              <w:bottom w:val="dashSmallGap" w:sz="4" w:space="0" w:color="auto"/>
            </w:tcBorders>
            <w:vAlign w:val="center"/>
          </w:tcPr>
          <w:p w14:paraId="0D8C232E" w14:textId="33519126" w:rsidR="009564EB" w:rsidRDefault="009564EB">
            <w:pPr>
              <w:ind w:leftChars="108" w:left="259"/>
            </w:pPr>
          </w:p>
        </w:tc>
      </w:tr>
      <w:tr w:rsidR="009564EB" w14:paraId="26BE6E78" w14:textId="77777777" w:rsidTr="003327C0">
        <w:trPr>
          <w:trHeight w:val="857"/>
        </w:trPr>
        <w:tc>
          <w:tcPr>
            <w:tcW w:w="1734" w:type="dxa"/>
            <w:tcBorders>
              <w:top w:val="dashSmallGap" w:sz="4" w:space="0" w:color="auto"/>
            </w:tcBorders>
            <w:vAlign w:val="center"/>
          </w:tcPr>
          <w:p w14:paraId="11C89D48" w14:textId="77777777" w:rsidR="009564EB" w:rsidRDefault="009564EB">
            <w:pPr>
              <w:jc w:val="distribute"/>
            </w:pPr>
            <w:r>
              <w:rPr>
                <w:rFonts w:hint="eastAsia"/>
              </w:rPr>
              <w:t>氏名</w:t>
            </w:r>
          </w:p>
        </w:tc>
        <w:tc>
          <w:tcPr>
            <w:tcW w:w="6379" w:type="dxa"/>
            <w:tcBorders>
              <w:top w:val="dashSmallGap" w:sz="4" w:space="0" w:color="auto"/>
            </w:tcBorders>
            <w:vAlign w:val="center"/>
          </w:tcPr>
          <w:p w14:paraId="58469491" w14:textId="5B3A3485" w:rsidR="009564EB" w:rsidRDefault="009564EB">
            <w:pPr>
              <w:ind w:leftChars="108" w:left="259"/>
            </w:pPr>
          </w:p>
        </w:tc>
      </w:tr>
      <w:tr w:rsidR="009564EB" w14:paraId="382FE1BD" w14:textId="77777777" w:rsidTr="003327C0">
        <w:trPr>
          <w:trHeight w:val="510"/>
        </w:trPr>
        <w:tc>
          <w:tcPr>
            <w:tcW w:w="1734" w:type="dxa"/>
            <w:vAlign w:val="center"/>
          </w:tcPr>
          <w:p w14:paraId="72A0CBBB" w14:textId="77777777" w:rsidR="009564EB" w:rsidRDefault="009564EB">
            <w:pPr>
              <w:jc w:val="distribute"/>
            </w:pPr>
            <w:r>
              <w:rPr>
                <w:rFonts w:hint="eastAsia"/>
              </w:rPr>
              <w:t>在籍大学名</w:t>
            </w:r>
          </w:p>
        </w:tc>
        <w:tc>
          <w:tcPr>
            <w:tcW w:w="6379" w:type="dxa"/>
            <w:vAlign w:val="center"/>
          </w:tcPr>
          <w:p w14:paraId="1DB4B27B" w14:textId="62FDCAB9" w:rsidR="009564EB" w:rsidRDefault="009564EB">
            <w:pPr>
              <w:ind w:leftChars="108" w:left="259"/>
            </w:pPr>
          </w:p>
        </w:tc>
      </w:tr>
      <w:tr w:rsidR="009564EB" w14:paraId="2E417ACD" w14:textId="77777777" w:rsidTr="003327C0">
        <w:trPr>
          <w:trHeight w:val="540"/>
        </w:trPr>
        <w:tc>
          <w:tcPr>
            <w:tcW w:w="1734" w:type="dxa"/>
            <w:vAlign w:val="center"/>
          </w:tcPr>
          <w:p w14:paraId="1FF3ED53" w14:textId="77777777" w:rsidR="009564EB" w:rsidRDefault="009564EB">
            <w:pPr>
              <w:jc w:val="distribute"/>
            </w:pPr>
            <w:r>
              <w:rPr>
                <w:rFonts w:hint="eastAsia"/>
              </w:rPr>
              <w:t>学年</w:t>
            </w:r>
          </w:p>
        </w:tc>
        <w:tc>
          <w:tcPr>
            <w:tcW w:w="6379" w:type="dxa"/>
            <w:vAlign w:val="center"/>
          </w:tcPr>
          <w:p w14:paraId="6BE43E93" w14:textId="512B03AB" w:rsidR="009564EB" w:rsidRDefault="009564EB">
            <w:pPr>
              <w:ind w:leftChars="108" w:left="259"/>
            </w:pPr>
          </w:p>
        </w:tc>
      </w:tr>
      <w:tr w:rsidR="00066341" w14:paraId="4CFF1D9F" w14:textId="77777777" w:rsidTr="003327C0">
        <w:trPr>
          <w:trHeight w:val="930"/>
        </w:trPr>
        <w:tc>
          <w:tcPr>
            <w:tcW w:w="1734" w:type="dxa"/>
            <w:vMerge w:val="restart"/>
            <w:vAlign w:val="center"/>
          </w:tcPr>
          <w:p w14:paraId="2110C572" w14:textId="77777777" w:rsidR="009A17A2" w:rsidRDefault="001C5F49" w:rsidP="001C5F49">
            <w:pPr>
              <w:jc w:val="distribute"/>
            </w:pPr>
            <w:r>
              <w:rPr>
                <w:rFonts w:hint="eastAsia"/>
              </w:rPr>
              <w:t>連絡先</w:t>
            </w:r>
          </w:p>
        </w:tc>
        <w:tc>
          <w:tcPr>
            <w:tcW w:w="6379" w:type="dxa"/>
            <w:tcBorders>
              <w:bottom w:val="nil"/>
            </w:tcBorders>
          </w:tcPr>
          <w:p w14:paraId="47867D96" w14:textId="77777777" w:rsidR="00066341" w:rsidRDefault="001C5F49" w:rsidP="00304A2A">
            <w:r>
              <w:rPr>
                <w:rFonts w:hint="eastAsia"/>
              </w:rPr>
              <w:t>電話</w:t>
            </w:r>
          </w:p>
          <w:p w14:paraId="330474BC" w14:textId="00B9B16B" w:rsidR="00304A2A" w:rsidRDefault="00304A2A" w:rsidP="00304A2A"/>
        </w:tc>
      </w:tr>
      <w:tr w:rsidR="00066341" w14:paraId="71930B63" w14:textId="77777777" w:rsidTr="003327C0">
        <w:trPr>
          <w:trHeight w:val="651"/>
        </w:trPr>
        <w:tc>
          <w:tcPr>
            <w:tcW w:w="1734" w:type="dxa"/>
            <w:vMerge/>
            <w:tcBorders>
              <w:right w:val="single" w:sz="8" w:space="0" w:color="auto"/>
            </w:tcBorders>
            <w:vAlign w:val="center"/>
          </w:tcPr>
          <w:p w14:paraId="722047FB" w14:textId="77777777" w:rsidR="00066341" w:rsidRDefault="00066341">
            <w:pPr>
              <w:jc w:val="distribute"/>
            </w:pPr>
          </w:p>
        </w:tc>
        <w:tc>
          <w:tcPr>
            <w:tcW w:w="6379" w:type="dxa"/>
            <w:tcBorders>
              <w:top w:val="nil"/>
              <w:left w:val="single" w:sz="8" w:space="0" w:color="auto"/>
              <w:bottom w:val="nil"/>
              <w:right w:val="single" w:sz="8" w:space="0" w:color="auto"/>
            </w:tcBorders>
          </w:tcPr>
          <w:p w14:paraId="5B76659D" w14:textId="77777777" w:rsidR="001C5F49" w:rsidRDefault="001C5F49" w:rsidP="001C5F49">
            <w:r>
              <w:rPr>
                <w:rFonts w:hint="eastAsia"/>
              </w:rPr>
              <w:t>ﾒｰﾙｱﾄﾞﾚｽ</w:t>
            </w:r>
          </w:p>
          <w:p w14:paraId="68251492" w14:textId="6ED7F736" w:rsidR="00066341" w:rsidRDefault="00066341" w:rsidP="0077401B">
            <w:pPr>
              <w:spacing w:line="600" w:lineRule="exact"/>
            </w:pPr>
          </w:p>
        </w:tc>
      </w:tr>
      <w:tr w:rsidR="00066341" w14:paraId="118F1CE3" w14:textId="77777777" w:rsidTr="003327C0">
        <w:trPr>
          <w:trHeight w:val="688"/>
        </w:trPr>
        <w:tc>
          <w:tcPr>
            <w:tcW w:w="1734" w:type="dxa"/>
            <w:vMerge/>
            <w:vAlign w:val="center"/>
          </w:tcPr>
          <w:p w14:paraId="3128D9D0" w14:textId="77777777" w:rsidR="00066341" w:rsidRDefault="00066341">
            <w:pPr>
              <w:jc w:val="distribute"/>
            </w:pPr>
          </w:p>
        </w:tc>
        <w:tc>
          <w:tcPr>
            <w:tcW w:w="6379" w:type="dxa"/>
            <w:tcBorders>
              <w:top w:val="nil"/>
            </w:tcBorders>
          </w:tcPr>
          <w:p w14:paraId="0738DC5A" w14:textId="3DCD5D17" w:rsidR="001C5F49" w:rsidRDefault="001C5F49" w:rsidP="001C5F49">
            <w:r>
              <w:rPr>
                <w:rFonts w:ascii="Segoe UI Symbol" w:hAnsi="Segoe UI Symbol" w:cs="Segoe UI Symbol" w:hint="eastAsia"/>
              </w:rPr>
              <w:t>🏣</w:t>
            </w:r>
          </w:p>
          <w:p w14:paraId="55DABA64" w14:textId="77777777" w:rsidR="00304A2A" w:rsidRDefault="001C5F49" w:rsidP="001C5F49">
            <w:r>
              <w:rPr>
                <w:rFonts w:hint="eastAsia"/>
              </w:rPr>
              <w:t xml:space="preserve">住所 </w:t>
            </w:r>
          </w:p>
          <w:p w14:paraId="23B5D3E7" w14:textId="0A791845" w:rsidR="00066341" w:rsidRDefault="00066341" w:rsidP="00304A2A"/>
        </w:tc>
      </w:tr>
      <w:tr w:rsidR="009564EB" w14:paraId="50A29184" w14:textId="77777777" w:rsidTr="003327C0">
        <w:trPr>
          <w:cantSplit/>
          <w:trHeight w:val="619"/>
        </w:trPr>
        <w:tc>
          <w:tcPr>
            <w:tcW w:w="1734" w:type="dxa"/>
            <w:vMerge w:val="restart"/>
            <w:vAlign w:val="center"/>
          </w:tcPr>
          <w:p w14:paraId="398DE555" w14:textId="77777777" w:rsidR="001C5F49" w:rsidRDefault="001C5F49">
            <w:r>
              <w:rPr>
                <w:rFonts w:hint="eastAsia"/>
              </w:rPr>
              <w:t>質問等</w:t>
            </w:r>
          </w:p>
          <w:p w14:paraId="13A3AE3F" w14:textId="77777777" w:rsidR="009564EB" w:rsidRDefault="001C5F49">
            <w:r>
              <w:rPr>
                <w:rFonts w:hint="eastAsia"/>
              </w:rPr>
              <w:t>記入下さい</w:t>
            </w:r>
          </w:p>
        </w:tc>
        <w:tc>
          <w:tcPr>
            <w:tcW w:w="6379" w:type="dxa"/>
            <w:tcBorders>
              <w:bottom w:val="dashed" w:sz="4" w:space="0" w:color="auto"/>
            </w:tcBorders>
          </w:tcPr>
          <w:p w14:paraId="09605B7D" w14:textId="77777777" w:rsidR="009564EB" w:rsidRDefault="009564EB" w:rsidP="001C5F49"/>
        </w:tc>
      </w:tr>
      <w:tr w:rsidR="009564EB" w14:paraId="21E61E29" w14:textId="77777777" w:rsidTr="003327C0">
        <w:trPr>
          <w:cantSplit/>
          <w:trHeight w:val="587"/>
        </w:trPr>
        <w:tc>
          <w:tcPr>
            <w:tcW w:w="1734" w:type="dxa"/>
            <w:vMerge/>
          </w:tcPr>
          <w:p w14:paraId="07B55D42" w14:textId="77777777" w:rsidR="009564EB" w:rsidRDefault="009564EB"/>
        </w:tc>
        <w:tc>
          <w:tcPr>
            <w:tcW w:w="6379" w:type="dxa"/>
            <w:tcBorders>
              <w:top w:val="dashed" w:sz="4" w:space="0" w:color="auto"/>
              <w:bottom w:val="dashed" w:sz="4" w:space="0" w:color="auto"/>
            </w:tcBorders>
          </w:tcPr>
          <w:p w14:paraId="53C75A75" w14:textId="77777777" w:rsidR="009564EB" w:rsidRDefault="009564EB" w:rsidP="001C5F49"/>
        </w:tc>
      </w:tr>
      <w:tr w:rsidR="009564EB" w14:paraId="54256BE1" w14:textId="77777777" w:rsidTr="003327C0">
        <w:trPr>
          <w:cantSplit/>
          <w:trHeight w:val="765"/>
        </w:trPr>
        <w:tc>
          <w:tcPr>
            <w:tcW w:w="1734" w:type="dxa"/>
            <w:vMerge/>
          </w:tcPr>
          <w:p w14:paraId="141FD4B4" w14:textId="77777777" w:rsidR="009564EB" w:rsidRDefault="009564EB"/>
        </w:tc>
        <w:tc>
          <w:tcPr>
            <w:tcW w:w="6379" w:type="dxa"/>
            <w:tcBorders>
              <w:top w:val="dashed" w:sz="4" w:space="0" w:color="auto"/>
            </w:tcBorders>
          </w:tcPr>
          <w:p w14:paraId="242FADA5" w14:textId="77777777" w:rsidR="001F08E6" w:rsidRDefault="001F08E6" w:rsidP="001C5F49"/>
        </w:tc>
      </w:tr>
    </w:tbl>
    <w:p w14:paraId="3AA887E1" w14:textId="77777777" w:rsidR="009564EB" w:rsidRDefault="009564EB"/>
    <w:p w14:paraId="6E71A737" w14:textId="77777777" w:rsidR="00500E7A" w:rsidRDefault="00500E7A" w:rsidP="00500E7A">
      <w:pPr>
        <w:rPr>
          <w:sz w:val="18"/>
          <w:szCs w:val="18"/>
        </w:rPr>
      </w:pPr>
    </w:p>
    <w:p w14:paraId="1928D913" w14:textId="77777777" w:rsidR="00500E7A" w:rsidRPr="001C5F49" w:rsidRDefault="001C5F49" w:rsidP="001C5F49">
      <w:pPr>
        <w:pStyle w:val="ab"/>
        <w:numPr>
          <w:ilvl w:val="0"/>
          <w:numId w:val="1"/>
        </w:numPr>
        <w:ind w:leftChars="0"/>
        <w:rPr>
          <w:sz w:val="18"/>
          <w:szCs w:val="18"/>
        </w:rPr>
      </w:pPr>
      <w:r>
        <w:rPr>
          <w:rFonts w:hint="eastAsia"/>
        </w:rPr>
        <w:t>中央病院からの臨床研修に関するお知らせ等以外には使用しません</w:t>
      </w:r>
    </w:p>
    <w:p w14:paraId="4F1C7D8D" w14:textId="77777777" w:rsidR="001C5F49" w:rsidRPr="001C5F49" w:rsidRDefault="001C5F49" w:rsidP="001C5F49">
      <w:pPr>
        <w:pStyle w:val="ab"/>
        <w:ind w:leftChars="0" w:left="360"/>
      </w:pPr>
      <w:r w:rsidRPr="001C5F49">
        <w:rPr>
          <w:rFonts w:hint="eastAsia"/>
        </w:rPr>
        <w:t>交通費・宿泊費の助成があります。お問合せ下さい。</w:t>
      </w:r>
    </w:p>
    <w:p w14:paraId="13096749" w14:textId="6700623E" w:rsidR="001C5F49" w:rsidRDefault="00BC5455" w:rsidP="00DC2B68">
      <w:pPr>
        <w:pStyle w:val="ab"/>
        <w:numPr>
          <w:ilvl w:val="0"/>
          <w:numId w:val="1"/>
        </w:numPr>
        <w:ind w:leftChars="0"/>
      </w:pPr>
      <w:r>
        <w:rPr>
          <w:rFonts w:hint="eastAsia"/>
        </w:rPr>
        <w:t>新型コロナウイルス感染拡大防止のため、当日発熱、風邪症状のある方は</w:t>
      </w:r>
    </w:p>
    <w:p w14:paraId="72CA2F95" w14:textId="39126AD9" w:rsidR="00DC2B68" w:rsidRDefault="00BC5455" w:rsidP="00BC5455">
      <w:r>
        <w:rPr>
          <w:rFonts w:hint="eastAsia"/>
        </w:rPr>
        <w:t xml:space="preserve">　</w:t>
      </w:r>
      <w:r w:rsidR="00DC2B68">
        <w:rPr>
          <w:rFonts w:hint="eastAsia"/>
        </w:rPr>
        <w:t xml:space="preserve"> </w:t>
      </w:r>
      <w:r>
        <w:rPr>
          <w:rFonts w:hint="eastAsia"/>
        </w:rPr>
        <w:t>参加を控えていただく場合があります</w:t>
      </w:r>
      <w:r w:rsidR="00DC2B68">
        <w:rPr>
          <w:rFonts w:hint="eastAsia"/>
        </w:rPr>
        <w:t>。</w:t>
      </w:r>
    </w:p>
    <w:p w14:paraId="585FC61E" w14:textId="0E0BB923" w:rsidR="00BC5455" w:rsidRPr="001C5F49" w:rsidRDefault="00BC5455" w:rsidP="00DC2B68">
      <w:pPr>
        <w:ind w:firstLineChars="150" w:firstLine="360"/>
      </w:pPr>
      <w:r>
        <w:rPr>
          <w:rFonts w:hint="eastAsia"/>
        </w:rPr>
        <w:t>何卒ご理解いただきますようお願いいたします。</w:t>
      </w:r>
    </w:p>
    <w:sectPr w:rsidR="00BC5455" w:rsidRPr="001C5F49" w:rsidSect="00F4127C">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D934" w14:textId="77777777" w:rsidR="001A52DC" w:rsidRDefault="001A52DC" w:rsidP="00FF2A7E">
      <w:r>
        <w:separator/>
      </w:r>
    </w:p>
  </w:endnote>
  <w:endnote w:type="continuationSeparator" w:id="0">
    <w:p w14:paraId="743D8A38" w14:textId="77777777" w:rsidR="001A52DC" w:rsidRDefault="001A52DC" w:rsidP="00FF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5C5D" w14:textId="77777777" w:rsidR="001A52DC" w:rsidRDefault="001A52DC" w:rsidP="00FF2A7E">
      <w:r>
        <w:separator/>
      </w:r>
    </w:p>
  </w:footnote>
  <w:footnote w:type="continuationSeparator" w:id="0">
    <w:p w14:paraId="6BD4AE97" w14:textId="77777777" w:rsidR="001A52DC" w:rsidRDefault="001A52DC" w:rsidP="00FF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839EE"/>
    <w:multiLevelType w:val="hybridMultilevel"/>
    <w:tmpl w:val="E79E40CA"/>
    <w:lvl w:ilvl="0" w:tplc="C69A9E8C">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910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2E"/>
    <w:rsid w:val="00055C90"/>
    <w:rsid w:val="00066341"/>
    <w:rsid w:val="00070090"/>
    <w:rsid w:val="00072979"/>
    <w:rsid w:val="000757D7"/>
    <w:rsid w:val="00080F78"/>
    <w:rsid w:val="001A52DC"/>
    <w:rsid w:val="001A6EA9"/>
    <w:rsid w:val="001C5F49"/>
    <w:rsid w:val="001C6472"/>
    <w:rsid w:val="001F08E6"/>
    <w:rsid w:val="00274D5A"/>
    <w:rsid w:val="00280DAB"/>
    <w:rsid w:val="00293FBD"/>
    <w:rsid w:val="002A170E"/>
    <w:rsid w:val="002C69B8"/>
    <w:rsid w:val="00304A2A"/>
    <w:rsid w:val="003052C9"/>
    <w:rsid w:val="00313D5C"/>
    <w:rsid w:val="003327C0"/>
    <w:rsid w:val="003732FF"/>
    <w:rsid w:val="003933D8"/>
    <w:rsid w:val="003B453B"/>
    <w:rsid w:val="003F2DAF"/>
    <w:rsid w:val="0045436E"/>
    <w:rsid w:val="00492745"/>
    <w:rsid w:val="004D1A09"/>
    <w:rsid w:val="004F4E7E"/>
    <w:rsid w:val="00500E7A"/>
    <w:rsid w:val="0052197A"/>
    <w:rsid w:val="00537BB6"/>
    <w:rsid w:val="005416C4"/>
    <w:rsid w:val="0055775E"/>
    <w:rsid w:val="005F7F01"/>
    <w:rsid w:val="00681074"/>
    <w:rsid w:val="006E485B"/>
    <w:rsid w:val="0077401B"/>
    <w:rsid w:val="00817819"/>
    <w:rsid w:val="00820D53"/>
    <w:rsid w:val="0084708F"/>
    <w:rsid w:val="00882204"/>
    <w:rsid w:val="00905243"/>
    <w:rsid w:val="00907545"/>
    <w:rsid w:val="009564EB"/>
    <w:rsid w:val="00992737"/>
    <w:rsid w:val="009A17A2"/>
    <w:rsid w:val="009C3995"/>
    <w:rsid w:val="00A0403E"/>
    <w:rsid w:val="00A43D32"/>
    <w:rsid w:val="00A70970"/>
    <w:rsid w:val="00A74263"/>
    <w:rsid w:val="00AA5A9C"/>
    <w:rsid w:val="00AB24D8"/>
    <w:rsid w:val="00B03441"/>
    <w:rsid w:val="00B4001A"/>
    <w:rsid w:val="00B860AD"/>
    <w:rsid w:val="00BC464B"/>
    <w:rsid w:val="00BC5455"/>
    <w:rsid w:val="00BF6829"/>
    <w:rsid w:val="00C00B93"/>
    <w:rsid w:val="00C26E08"/>
    <w:rsid w:val="00C80CD3"/>
    <w:rsid w:val="00C82F2E"/>
    <w:rsid w:val="00CA1C87"/>
    <w:rsid w:val="00CA58A7"/>
    <w:rsid w:val="00CD2036"/>
    <w:rsid w:val="00D61C6B"/>
    <w:rsid w:val="00DC2B68"/>
    <w:rsid w:val="00DD3CCA"/>
    <w:rsid w:val="00E42FE3"/>
    <w:rsid w:val="00E61D65"/>
    <w:rsid w:val="00EB0156"/>
    <w:rsid w:val="00EB79B5"/>
    <w:rsid w:val="00EF300B"/>
    <w:rsid w:val="00F25E42"/>
    <w:rsid w:val="00F270F7"/>
    <w:rsid w:val="00F4127C"/>
    <w:rsid w:val="00F46A3E"/>
    <w:rsid w:val="00FA113E"/>
    <w:rsid w:val="00FE2DC2"/>
    <w:rsid w:val="00FF2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C5AAD"/>
  <w15:chartTrackingRefBased/>
  <w15:docId w15:val="{50315C22-AD48-2D45-80F4-2922429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00E7A"/>
    <w:rPr>
      <w:rFonts w:ascii="Arial" w:eastAsia="ＭＳ ゴシック" w:hAnsi="Arial"/>
      <w:sz w:val="18"/>
      <w:szCs w:val="18"/>
    </w:rPr>
  </w:style>
  <w:style w:type="character" w:customStyle="1" w:styleId="a5">
    <w:name w:val="吹き出し (文字)"/>
    <w:link w:val="a4"/>
    <w:rsid w:val="00500E7A"/>
    <w:rPr>
      <w:rFonts w:ascii="Arial" w:eastAsia="ＭＳ ゴシック" w:hAnsi="Arial" w:cs="Times New Roman"/>
      <w:kern w:val="2"/>
      <w:sz w:val="18"/>
      <w:szCs w:val="18"/>
    </w:rPr>
  </w:style>
  <w:style w:type="paragraph" w:styleId="a6">
    <w:name w:val="header"/>
    <w:basedOn w:val="a"/>
    <w:link w:val="a7"/>
    <w:rsid w:val="00FF2A7E"/>
    <w:pPr>
      <w:tabs>
        <w:tab w:val="center" w:pos="4252"/>
        <w:tab w:val="right" w:pos="8504"/>
      </w:tabs>
      <w:snapToGrid w:val="0"/>
    </w:pPr>
  </w:style>
  <w:style w:type="character" w:customStyle="1" w:styleId="a7">
    <w:name w:val="ヘッダー (文字)"/>
    <w:link w:val="a6"/>
    <w:rsid w:val="00FF2A7E"/>
    <w:rPr>
      <w:rFonts w:ascii="HG丸ｺﾞｼｯｸM-PRO" w:eastAsia="HG丸ｺﾞｼｯｸM-PRO"/>
      <w:kern w:val="2"/>
      <w:sz w:val="24"/>
      <w:szCs w:val="24"/>
    </w:rPr>
  </w:style>
  <w:style w:type="paragraph" w:styleId="a8">
    <w:name w:val="footer"/>
    <w:basedOn w:val="a"/>
    <w:link w:val="a9"/>
    <w:rsid w:val="00FF2A7E"/>
    <w:pPr>
      <w:tabs>
        <w:tab w:val="center" w:pos="4252"/>
        <w:tab w:val="right" w:pos="8504"/>
      </w:tabs>
      <w:snapToGrid w:val="0"/>
    </w:pPr>
  </w:style>
  <w:style w:type="character" w:customStyle="1" w:styleId="a9">
    <w:name w:val="フッター (文字)"/>
    <w:link w:val="a8"/>
    <w:rsid w:val="00FF2A7E"/>
    <w:rPr>
      <w:rFonts w:ascii="HG丸ｺﾞｼｯｸM-PRO" w:eastAsia="HG丸ｺﾞｼｯｸM-PRO"/>
      <w:kern w:val="2"/>
      <w:sz w:val="24"/>
      <w:szCs w:val="24"/>
    </w:rPr>
  </w:style>
  <w:style w:type="character" w:styleId="aa">
    <w:name w:val="Hyperlink"/>
    <w:basedOn w:val="a0"/>
    <w:uiPriority w:val="99"/>
    <w:unhideWhenUsed/>
    <w:rsid w:val="0045436E"/>
    <w:rPr>
      <w:color w:val="0000FF"/>
      <w:u w:val="single"/>
    </w:rPr>
  </w:style>
  <w:style w:type="paragraph" w:styleId="ab">
    <w:name w:val="List Paragraph"/>
    <w:basedOn w:val="a"/>
    <w:uiPriority w:val="34"/>
    <w:qFormat/>
    <w:rsid w:val="001C5F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huc@spch.izumo.shim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54ABA-EDDE-4E2D-B050-8C31691A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島根県立中央病院見学申込書（医学生用）</vt:lpstr>
      <vt:lpstr>島根県立中央病院見学申込書（医学生用）</vt:lpstr>
    </vt:vector>
  </TitlesOfParts>
  <Company>FM-USER</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島根県立中央病院見学申込書（医学生用）</dc:title>
  <dc:subject/>
  <dc:creator>FMV-USER</dc:creator>
  <cp:keywords/>
  <cp:lastModifiedBy>Owner</cp:lastModifiedBy>
  <cp:revision>15</cp:revision>
  <cp:lastPrinted>2020-05-22T06:57:00Z</cp:lastPrinted>
  <dcterms:created xsi:type="dcterms:W3CDTF">2020-10-08T23:31:00Z</dcterms:created>
  <dcterms:modified xsi:type="dcterms:W3CDTF">2025-09-19T04:53:00Z</dcterms:modified>
</cp:coreProperties>
</file>